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102F1C6" w14:textId="77777777" w:rsidR="00803FE9" w:rsidRPr="004A3783" w:rsidRDefault="00803FE9" w:rsidP="00803FE9">
      <w:pPr>
        <w:rPr>
          <w:rFonts w:ascii="Franklin Gothic Book" w:hAnsi="Franklin Gothic Book"/>
        </w:rPr>
      </w:pPr>
    </w:p>
    <w:p w14:paraId="7B004A55" w14:textId="02B3F8D3" w:rsidR="00803FE9" w:rsidRPr="00AE062F" w:rsidRDefault="00803FE9" w:rsidP="00803FE9">
      <w:r w:rsidRPr="00AE062F">
        <w:rPr>
          <w:b/>
          <w:bCs/>
        </w:rPr>
        <w:t>DOSSIER DE PRESSE</w:t>
      </w:r>
    </w:p>
    <w:p w14:paraId="46D2091A" w14:textId="77777777" w:rsidR="00803FE9" w:rsidRPr="00AE062F" w:rsidRDefault="00803FE9" w:rsidP="00803FE9">
      <w:pPr>
        <w:pBdr>
          <w:bottom w:val="single" w:sz="4" w:space="1" w:color="auto"/>
        </w:pBdr>
      </w:pPr>
    </w:p>
    <w:p w14:paraId="13B785ED" w14:textId="77777777" w:rsidR="00803FE9" w:rsidRPr="00AE062F" w:rsidRDefault="00803FE9" w:rsidP="00803FE9">
      <w:pPr>
        <w:rPr>
          <w:b/>
          <w:bCs/>
        </w:rPr>
      </w:pPr>
    </w:p>
    <w:p w14:paraId="101AC4A6" w14:textId="02998102" w:rsidR="00803FE9" w:rsidRPr="00AE062F" w:rsidRDefault="00803FE9" w:rsidP="00803FE9">
      <w:r w:rsidRPr="00AE062F">
        <w:rPr>
          <w:b/>
          <w:bCs/>
        </w:rPr>
        <w:t>WEST INTERIEUR 2025</w:t>
      </w:r>
    </w:p>
    <w:p w14:paraId="6DF6DACF" w14:textId="77777777" w:rsidR="00803FE9" w:rsidRPr="00AE062F" w:rsidRDefault="00803FE9" w:rsidP="00803FE9">
      <w:r w:rsidRPr="00AE062F">
        <w:rPr>
          <w:i/>
          <w:iCs/>
        </w:rPr>
        <w:t>1er et 2 octobre 2025 – Rennes</w:t>
      </w:r>
    </w:p>
    <w:p w14:paraId="3235347B" w14:textId="77777777" w:rsidR="00803FE9" w:rsidRPr="00AE062F" w:rsidRDefault="00803FE9" w:rsidP="00803FE9"/>
    <w:p w14:paraId="40793EFF" w14:textId="77777777" w:rsidR="002E6365" w:rsidRPr="00AE062F" w:rsidRDefault="002E6365" w:rsidP="002E6365">
      <w:pPr>
        <w:rPr>
          <w:b/>
          <w:bCs/>
        </w:rPr>
      </w:pPr>
      <w:r w:rsidRPr="002E6365">
        <w:rPr>
          <w:b/>
          <w:bCs/>
        </w:rPr>
        <w:t>WEST INTERIOR 2025 : UN RECORD D’EXPOSANTS ET DES CONFÉRENCES EXPERTES POUR RÉPONDRE AUX ENJEUX DES PROFESSIONNELS</w:t>
      </w:r>
    </w:p>
    <w:p w14:paraId="315CF763" w14:textId="77777777" w:rsidR="001C7998" w:rsidRPr="002E6365" w:rsidRDefault="001C7998" w:rsidP="002E6365"/>
    <w:p w14:paraId="0672A073" w14:textId="1B3D9723" w:rsidR="002E6365" w:rsidRPr="002E6365" w:rsidRDefault="002E6365" w:rsidP="002E6365">
      <w:r w:rsidRPr="002E6365">
        <w:t xml:space="preserve">West Interior, le salon professionnel dédié aux agenceurs, menuisiers, cuisinistes et architectes d’intérieur, ouvre ses portes pour une 4ème édition exceptionnelle les 1er et 2 octobre 2025 à la </w:t>
      </w:r>
      <w:proofErr w:type="spellStart"/>
      <w:r w:rsidRPr="002E6365">
        <w:t>Glaz</w:t>
      </w:r>
      <w:proofErr w:type="spellEnd"/>
      <w:r w:rsidRPr="002E6365">
        <w:t xml:space="preserve"> Arena de Cesson-Sévigné. Avec un nombre record d’exposants </w:t>
      </w:r>
      <w:r w:rsidRPr="00AE062F">
        <w:t xml:space="preserve">spécialisés </w:t>
      </w:r>
      <w:r w:rsidRPr="002E6365">
        <w:t>et un programme de conférences animées par des spécialistes, ce rendez-vous s’impose comme l’événement incontournable pour les professionnels de l’agencement et du design intérieur dans l’Ouest de la France.</w:t>
      </w:r>
    </w:p>
    <w:p w14:paraId="7681FDCB" w14:textId="2D0E6022" w:rsidR="002E6365" w:rsidRPr="002E6365" w:rsidRDefault="002E6365" w:rsidP="002E6365">
      <w:r w:rsidRPr="002E6365">
        <w:rPr>
          <w:b/>
          <w:bCs/>
        </w:rPr>
        <w:t xml:space="preserve">Un plateau d’exposants </w:t>
      </w:r>
      <w:r w:rsidR="001C7998" w:rsidRPr="00AE062F">
        <w:rPr>
          <w:b/>
          <w:bCs/>
        </w:rPr>
        <w:t>inédit</w:t>
      </w:r>
      <w:r w:rsidR="001C7998" w:rsidRPr="00AE062F">
        <w:t xml:space="preserve"> – </w:t>
      </w:r>
      <w:r w:rsidRPr="002E6365">
        <w:t xml:space="preserve">Cette année, West Interior accueille une sélection sans précédent de fabricants spécialisés, couvrant l’ensemble des besoins des professionnels : matériaux innovants, solutions </w:t>
      </w:r>
      <w:r w:rsidRPr="00AE062F">
        <w:t>sur mesure</w:t>
      </w:r>
      <w:r w:rsidRPr="002E6365">
        <w:t xml:space="preserve">, technologies de pointe, et bien plus encore. Parmi les exposants, on retrouve des acteurs majeurs tels que A.DOC, ARPA France, CORIAN, </w:t>
      </w:r>
      <w:r w:rsidR="00AE062F">
        <w:t>cuisines</w:t>
      </w:r>
      <w:r w:rsidRPr="002E6365">
        <w:t xml:space="preserve"> M</w:t>
      </w:r>
      <w:r w:rsidR="00AE062F">
        <w:t>orel</w:t>
      </w:r>
      <w:r w:rsidRPr="002E6365">
        <w:t>,</w:t>
      </w:r>
      <w:r w:rsidR="00AE062F" w:rsidRPr="00AE062F">
        <w:t xml:space="preserve"> </w:t>
      </w:r>
      <w:proofErr w:type="spellStart"/>
      <w:r w:rsidR="00AE062F" w:rsidRPr="00AE062F">
        <w:t>G</w:t>
      </w:r>
      <w:r w:rsidR="00AE062F">
        <w:t>aggenau</w:t>
      </w:r>
      <w:proofErr w:type="spellEnd"/>
      <w:r w:rsidR="00AE062F" w:rsidRPr="00AE062F">
        <w:t xml:space="preserve">, </w:t>
      </w:r>
      <w:proofErr w:type="spellStart"/>
      <w:r w:rsidR="00AE062F" w:rsidRPr="00AE062F">
        <w:t>S</w:t>
      </w:r>
      <w:r w:rsidR="00AE062F">
        <w:t>ocoda</w:t>
      </w:r>
      <w:proofErr w:type="spellEnd"/>
      <w:r w:rsidR="00AE062F" w:rsidRPr="00AE062F">
        <w:t xml:space="preserve">, </w:t>
      </w:r>
      <w:proofErr w:type="spellStart"/>
      <w:r w:rsidR="00AE062F" w:rsidRPr="00AE062F">
        <w:t>L</w:t>
      </w:r>
      <w:r w:rsidR="00AE062F">
        <w:t>amello</w:t>
      </w:r>
      <w:proofErr w:type="spellEnd"/>
      <w:r w:rsidR="00AE062F" w:rsidRPr="00AE062F">
        <w:t>, N</w:t>
      </w:r>
      <w:r w:rsidR="00AE062F">
        <w:t>ovy</w:t>
      </w:r>
      <w:r w:rsidR="00AE062F" w:rsidRPr="00AE062F">
        <w:t xml:space="preserve">, </w:t>
      </w:r>
      <w:proofErr w:type="spellStart"/>
      <w:r w:rsidR="00AE062F" w:rsidRPr="00AE062F">
        <w:t>R</w:t>
      </w:r>
      <w:r w:rsidR="00AE062F">
        <w:t>ehau</w:t>
      </w:r>
      <w:proofErr w:type="spellEnd"/>
      <w:r w:rsidR="00AE062F">
        <w:t xml:space="preserve">, </w:t>
      </w:r>
      <w:r w:rsidR="00AE062F" w:rsidRPr="00AE062F">
        <w:t xml:space="preserve">SEED, S’QUISSE, </w:t>
      </w:r>
      <w:proofErr w:type="spellStart"/>
      <w:r w:rsidR="00AE062F" w:rsidRPr="00AE062F">
        <w:t>S</w:t>
      </w:r>
      <w:r w:rsidR="00AE062F">
        <w:t>ugatsune</w:t>
      </w:r>
      <w:proofErr w:type="spellEnd"/>
      <w:r w:rsidR="00AE062F" w:rsidRPr="00AE062F">
        <w:t xml:space="preserve">, </w:t>
      </w:r>
      <w:proofErr w:type="spellStart"/>
      <w:r w:rsidR="00AE062F" w:rsidRPr="00AE062F">
        <w:t>U</w:t>
      </w:r>
      <w:r w:rsidR="00AE062F">
        <w:t>nilin</w:t>
      </w:r>
      <w:proofErr w:type="spellEnd"/>
      <w:r w:rsidR="00AE062F">
        <w:t xml:space="preserve">, Winner, </w:t>
      </w:r>
      <w:r w:rsidR="00AE062F" w:rsidRPr="00AE062F">
        <w:t xml:space="preserve">XAL, </w:t>
      </w:r>
      <w:proofErr w:type="spellStart"/>
      <w:r w:rsidR="00AE062F" w:rsidRPr="00AE062F">
        <w:t>X</w:t>
      </w:r>
      <w:r w:rsidR="00AE062F">
        <w:t>stone</w:t>
      </w:r>
      <w:proofErr w:type="spellEnd"/>
      <w:r w:rsidR="00AE062F" w:rsidRPr="00AE062F">
        <w:t xml:space="preserve"> – </w:t>
      </w:r>
      <w:proofErr w:type="spellStart"/>
      <w:r w:rsidR="00AE062F" w:rsidRPr="00AE062F">
        <w:t>P</w:t>
      </w:r>
      <w:r w:rsidR="00AE062F">
        <w:t>orcelenosa</w:t>
      </w:r>
      <w:proofErr w:type="spellEnd"/>
      <w:r w:rsidR="00AE062F">
        <w:t xml:space="preserve"> </w:t>
      </w:r>
      <w:r w:rsidRPr="002E6365">
        <w:t>et bien d’autres.</w:t>
      </w:r>
    </w:p>
    <w:p w14:paraId="73F2406A" w14:textId="14E99EB0" w:rsidR="002E6365" w:rsidRPr="002E6365" w:rsidRDefault="002E6365" w:rsidP="002E6365">
      <w:r w:rsidRPr="002E6365">
        <w:rPr>
          <w:b/>
          <w:bCs/>
        </w:rPr>
        <w:t>Des conférences pour répondre aux enjeux du terrain</w:t>
      </w:r>
      <w:r w:rsidRPr="002E6365">
        <w:t xml:space="preserve"> En complément des innovations produits et services présentées par les exposants, West Interior propose un cycle de conférences animées par des experts reconnus dans leur domaine. Ces temps d’échange permettent aux visiteurs de trouver des réponses concrètes aux problématiques actuelles rencontrées sur le terrain : </w:t>
      </w:r>
      <w:r w:rsidRPr="00AE062F">
        <w:t xml:space="preserve">La matière, usages et </w:t>
      </w:r>
      <w:r w:rsidR="001C7998" w:rsidRPr="00AE062F">
        <w:t>enjeux,</w:t>
      </w:r>
      <w:r w:rsidRPr="00AE062F">
        <w:t xml:space="preserve"> RSE</w:t>
      </w:r>
      <w:r w:rsidRPr="002E6365">
        <w:t>, technologies de pointe</w:t>
      </w:r>
      <w:r w:rsidRPr="00AE062F">
        <w:t xml:space="preserve"> avec l’IA et son utilisation dans l’agencement, le management intergénérationnel </w:t>
      </w:r>
      <w:r w:rsidRPr="002E6365">
        <w:t>et bien d’autres sujets d’actualité. Ces conférences sont conçues pour offrir aux professionnels des clés pratiques, des retours d’expérience et des solutions adaptées à leurs besoins quotidiens.</w:t>
      </w:r>
    </w:p>
    <w:p w14:paraId="2F9E2376" w14:textId="77777777" w:rsidR="002E6365" w:rsidRPr="002E6365" w:rsidRDefault="002E6365" w:rsidP="002E6365">
      <w:r w:rsidRPr="002E6365">
        <w:rPr>
          <w:b/>
          <w:bCs/>
        </w:rPr>
        <w:t>Un cadre convivial pour des rencontres professionnelles enrichissantes</w:t>
      </w:r>
      <w:r w:rsidRPr="002E6365">
        <w:t xml:space="preserve"> West Interior se distingue par son ambiance chaleureuse et son organisation pensée pour favoriser les échanges entre professionnels. Les visiteurs pourront ainsi :</w:t>
      </w:r>
    </w:p>
    <w:p w14:paraId="60C33092" w14:textId="77777777" w:rsidR="002E6365" w:rsidRPr="002E6365" w:rsidRDefault="002E6365" w:rsidP="002E6365">
      <w:pPr>
        <w:numPr>
          <w:ilvl w:val="0"/>
          <w:numId w:val="1"/>
        </w:numPr>
      </w:pPr>
      <w:r w:rsidRPr="002E6365">
        <w:t>Découvrir les dernières innovations et tendances du secteur</w:t>
      </w:r>
    </w:p>
    <w:p w14:paraId="3B2B2E8D" w14:textId="77777777" w:rsidR="002E6365" w:rsidRPr="002E6365" w:rsidRDefault="002E6365" w:rsidP="002E6365">
      <w:pPr>
        <w:numPr>
          <w:ilvl w:val="0"/>
          <w:numId w:val="1"/>
        </w:numPr>
      </w:pPr>
      <w:r w:rsidRPr="002E6365">
        <w:t>Rencontrer en un seul lieu l’ensemble des fabricants spécialisés dans leur domaine</w:t>
      </w:r>
    </w:p>
    <w:p w14:paraId="02A5A514" w14:textId="77777777" w:rsidR="002E6365" w:rsidRPr="002E6365" w:rsidRDefault="002E6365" w:rsidP="002E6365">
      <w:pPr>
        <w:numPr>
          <w:ilvl w:val="0"/>
          <w:numId w:val="1"/>
        </w:numPr>
      </w:pPr>
      <w:r w:rsidRPr="002E6365">
        <w:t>Participer à des conférences et ateliers pour approfondir leurs connaissances</w:t>
      </w:r>
    </w:p>
    <w:p w14:paraId="27BA992E" w14:textId="77777777" w:rsidR="002E6365" w:rsidRPr="002E6365" w:rsidRDefault="002E6365" w:rsidP="002E6365">
      <w:pPr>
        <w:numPr>
          <w:ilvl w:val="0"/>
          <w:numId w:val="1"/>
        </w:numPr>
      </w:pPr>
      <w:r w:rsidRPr="002E6365">
        <w:t>Profiter de moments de networking lors des soirées organisées spécialement pour les participants</w:t>
      </w:r>
    </w:p>
    <w:p w14:paraId="3C9333EF" w14:textId="4B761E38" w:rsidR="002E6365" w:rsidRDefault="002E6365" w:rsidP="002E6365">
      <w:r w:rsidRPr="002E6365">
        <w:rPr>
          <w:b/>
          <w:bCs/>
        </w:rPr>
        <w:lastRenderedPageBreak/>
        <w:t>Un succès grandissant</w:t>
      </w:r>
      <w:r w:rsidRPr="002E6365">
        <w:t xml:space="preserve"> Après une édition 2023 qui a attiré plus de 1 500 visiteurs et rassemblé une quarantaine de fournisseurs, West Interior 2025 confirme son essor avec un nombre record </w:t>
      </w:r>
      <w:r w:rsidR="00122239">
        <w:t xml:space="preserve">de plus de 80 </w:t>
      </w:r>
      <w:r w:rsidRPr="002E6365">
        <w:t xml:space="preserve">exposants </w:t>
      </w:r>
      <w:r w:rsidR="00122239">
        <w:t>et marques avec</w:t>
      </w:r>
      <w:r w:rsidRPr="002E6365">
        <w:t xml:space="preserve"> une programmation </w:t>
      </w:r>
      <w:r w:rsidR="00122239">
        <w:t xml:space="preserve">de conférences </w:t>
      </w:r>
      <w:r w:rsidRPr="002E6365">
        <w:t>enrichie</w:t>
      </w:r>
      <w:r w:rsidR="00122239">
        <w:t>s</w:t>
      </w:r>
      <w:r w:rsidRPr="002E6365">
        <w:t xml:space="preserve">. </w:t>
      </w:r>
      <w:r w:rsidR="009769A1">
        <w:t xml:space="preserve">2500 visiteurs sont attendus en 2025 ! </w:t>
      </w:r>
      <w:r w:rsidRPr="002E6365">
        <w:t>Le salon s’affirme comme le lieu de rencontre privilégié pour les professionnels de l’agencement, de la menuiserie, de la cuisine et de l’architecture d’intérieur dans le Grand Ouest.</w:t>
      </w:r>
    </w:p>
    <w:p w14:paraId="1A335F03" w14:textId="77969D5F" w:rsidR="00122239" w:rsidRPr="00122239" w:rsidRDefault="00122239" w:rsidP="00122239">
      <w:pPr>
        <w:pStyle w:val="Sansinterligne"/>
        <w:rPr>
          <w:b/>
          <w:bCs/>
        </w:rPr>
      </w:pPr>
      <w:r w:rsidRPr="00122239">
        <w:rPr>
          <w:b/>
          <w:bCs/>
        </w:rPr>
        <w:t>Le format associatif de l’organisation du salon</w:t>
      </w:r>
      <w:r w:rsidR="009769A1">
        <w:rPr>
          <w:b/>
          <w:bCs/>
        </w:rPr>
        <w:t> : un format unique en son genre !</w:t>
      </w:r>
    </w:p>
    <w:p w14:paraId="1D2AE9F7" w14:textId="68203B5F" w:rsidR="00122239" w:rsidRPr="002E6365" w:rsidRDefault="00122239" w:rsidP="00122239">
      <w:pPr>
        <w:pStyle w:val="Sansinterligne"/>
      </w:pPr>
      <w:r>
        <w:t>Une organisation qui repose sur un modèle associatif porté par des bénévoles ; c’est toute la particularité de ce salon qui est porté par des bénévoles qui souhaitent se rassembler pour mieux accueillir leur clients. C’est une formule gagnante au regard du succès des précédentes éditions et de celle qui s’annonce !</w:t>
      </w:r>
    </w:p>
    <w:p w14:paraId="48256444" w14:textId="77777777" w:rsidR="002E6365" w:rsidRPr="00AE062F" w:rsidRDefault="002E6365"/>
    <w:p w14:paraId="581B9FC4" w14:textId="0F7CFA99" w:rsidR="002E6365" w:rsidRPr="00AE062F" w:rsidRDefault="001C7998" w:rsidP="002E6365">
      <w:r w:rsidRPr="00AE062F">
        <w:rPr>
          <w:b/>
          <w:bCs/>
          <w:u w:val="single"/>
        </w:rPr>
        <w:t>LISTE COMPLETE DES EXPOSANTS</w:t>
      </w:r>
      <w:r w:rsidR="002E6365" w:rsidRPr="00AE062F">
        <w:rPr>
          <w:u w:val="single"/>
        </w:rPr>
        <w:t> :</w:t>
      </w:r>
      <w:r w:rsidR="002E6365" w:rsidRPr="00AE062F">
        <w:t xml:space="preserve"> 10 DE PLUS, A.DOC – SKETCHUP ARTISAN, AG DECO, AMTICO, ARPA France, ATIM, AUTHENTIQUE PARQUET, BIESSE, BOURGEON, BRADANO, CABINET VISION, COMARTEX, CORIAN, CUISINES MOREL, CUIVRINOX, CYNCLY, DECORS MURAUX,  DECOSPAN, EGGER, FINSA, GAGGENEAU, GEPLAST, GESTEOS, GOUDE GLASS, IDEM, </w:t>
      </w:r>
      <w:r w:rsidR="00635753">
        <w:t xml:space="preserve">IMBRICATION, </w:t>
      </w:r>
      <w:r w:rsidR="002E6365" w:rsidRPr="00AE062F">
        <w:t xml:space="preserve">JEAN-HUE &amp; SOCODA, KAERTRADE, KEDRA, KIBELL, KRION – PORCELANOSA,LAISNE INDUSTRIE, LAMELLO, LAMINAM, LEEUWENBURGH, LEITZ, LITERIE DUAULT, LUMINIUM, MA’AM, MAILLARD ET MAILLARD,  MANCHINOX, MASSON, MATIERE ET LUMIERE, MSB PEINTURES, NOVY, NUMERICOUPE, OSTERMANN, OSTREA, PANDO, POLYREY, PRODIM – PROLINER, PROTECS DECORS, REHAU, SALICE, SECUWORK, SEED, S’QUISSE, </w:t>
      </w:r>
      <w:r w:rsidR="00635753">
        <w:t xml:space="preserve">SELF SIGNAL, </w:t>
      </w:r>
      <w:r w:rsidR="002E6365" w:rsidRPr="00AE062F">
        <w:t>STAFF DÉCOR, STANLATT, SUGATSUNE, SURTECO France, SWISS KRONO, UNILIN PANEL, VPI – IVE, WINNER, WEVER &amp; DUCRE LIGHTING, XAL, XSTONE – PORCELANOSA</w:t>
      </w:r>
    </w:p>
    <w:p w14:paraId="36FCCB77" w14:textId="77777777" w:rsidR="002E6365" w:rsidRPr="00AE062F" w:rsidRDefault="002E6365" w:rsidP="002E6365"/>
    <w:p w14:paraId="1B166DC6" w14:textId="77777777" w:rsidR="002E6365" w:rsidRPr="00AE062F" w:rsidRDefault="002E6365" w:rsidP="002E6365">
      <w:pPr>
        <w:rPr>
          <w:u w:val="single"/>
        </w:rPr>
      </w:pPr>
      <w:r w:rsidRPr="00AE062F">
        <w:rPr>
          <w:b/>
          <w:bCs/>
          <w:u w:val="single"/>
        </w:rPr>
        <w:t>INFORMATIONS PRATIQUES</w:t>
      </w:r>
    </w:p>
    <w:p w14:paraId="467DFABA" w14:textId="77777777" w:rsidR="002E6365" w:rsidRPr="00AE062F" w:rsidRDefault="002E6365" w:rsidP="002E6365">
      <w:r w:rsidRPr="00AE062F">
        <w:t xml:space="preserve">• </w:t>
      </w:r>
      <w:r w:rsidRPr="00AE062F">
        <w:rPr>
          <w:b/>
          <w:bCs/>
        </w:rPr>
        <w:t>Dates</w:t>
      </w:r>
      <w:r w:rsidRPr="00AE062F">
        <w:t xml:space="preserve"> : 1er et 2 octobre 2025</w:t>
      </w:r>
    </w:p>
    <w:p w14:paraId="6A089B71" w14:textId="77777777" w:rsidR="002E6365" w:rsidRPr="00AE062F" w:rsidRDefault="002E6365" w:rsidP="002E6365">
      <w:r w:rsidRPr="00AE062F">
        <w:t xml:space="preserve">• </w:t>
      </w:r>
      <w:r w:rsidRPr="00AE062F">
        <w:rPr>
          <w:b/>
          <w:bCs/>
        </w:rPr>
        <w:t>Lieu</w:t>
      </w:r>
      <w:r w:rsidRPr="00AE062F">
        <w:t xml:space="preserve"> : </w:t>
      </w:r>
      <w:proofErr w:type="spellStart"/>
      <w:r w:rsidRPr="00AE062F">
        <w:t>Glaz</w:t>
      </w:r>
      <w:proofErr w:type="spellEnd"/>
      <w:r w:rsidRPr="00AE062F">
        <w:t xml:space="preserve"> Arena, Chemin du Bois de la Justice, 35510 Cesson-Sévigné</w:t>
      </w:r>
    </w:p>
    <w:p w14:paraId="67403123" w14:textId="77777777" w:rsidR="002E6365" w:rsidRPr="00AE062F" w:rsidRDefault="002E6365" w:rsidP="002E6365">
      <w:r w:rsidRPr="00AE062F">
        <w:t xml:space="preserve">• </w:t>
      </w:r>
      <w:r w:rsidRPr="00AE062F">
        <w:rPr>
          <w:b/>
          <w:bCs/>
        </w:rPr>
        <w:t>Accès</w:t>
      </w:r>
      <w:r w:rsidRPr="00AE062F">
        <w:t xml:space="preserve"> : Sur inscription</w:t>
      </w:r>
    </w:p>
    <w:p w14:paraId="24AA0BEB" w14:textId="77777777" w:rsidR="002E6365" w:rsidRPr="00AE062F" w:rsidRDefault="002E6365" w:rsidP="002E6365"/>
    <w:p w14:paraId="2A98080B" w14:textId="77777777" w:rsidR="002E6365" w:rsidRPr="00AE062F" w:rsidRDefault="002E6365" w:rsidP="002E6365">
      <w:pPr>
        <w:rPr>
          <w:u w:val="single"/>
        </w:rPr>
      </w:pPr>
      <w:r w:rsidRPr="00AE062F">
        <w:rPr>
          <w:b/>
          <w:bCs/>
          <w:u w:val="single"/>
        </w:rPr>
        <w:t>CONTACT PRESSE</w:t>
      </w:r>
    </w:p>
    <w:p w14:paraId="25796763" w14:textId="77777777" w:rsidR="002E6365" w:rsidRPr="00AE062F" w:rsidRDefault="002E6365" w:rsidP="002E6365">
      <w:r w:rsidRPr="00AE062F">
        <w:t>Pour toute demande d’information, d’accréditation ou d’interview, veuillez contacter :</w:t>
      </w:r>
    </w:p>
    <w:p w14:paraId="3D800F31" w14:textId="0664D792" w:rsidR="002E6365" w:rsidRPr="00122239" w:rsidRDefault="002E6365" w:rsidP="002E6365">
      <w:r w:rsidRPr="00122239">
        <w:t xml:space="preserve">• </w:t>
      </w:r>
      <w:r w:rsidRPr="00122239">
        <w:rPr>
          <w:b/>
          <w:bCs/>
        </w:rPr>
        <w:t>Email</w:t>
      </w:r>
      <w:r w:rsidRPr="00122239">
        <w:t xml:space="preserve"> : </w:t>
      </w:r>
      <w:hyperlink r:id="rId5" w:history="1">
        <w:r w:rsidRPr="00122239">
          <w:rPr>
            <w:rStyle w:val="Lienhypertexte"/>
            <w:color w:val="auto"/>
            <w:u w:val="none"/>
          </w:rPr>
          <w:t>presse@west-interior.fr</w:t>
        </w:r>
      </w:hyperlink>
      <w:r w:rsidR="00122239" w:rsidRPr="00122239">
        <w:t xml:space="preserve"> </w:t>
      </w:r>
      <w:r w:rsidR="00122239">
        <w:t>–</w:t>
      </w:r>
      <w:r w:rsidR="00122239" w:rsidRPr="00122239">
        <w:t xml:space="preserve"> sa</w:t>
      </w:r>
      <w:r w:rsidR="00122239">
        <w:t>lon@west-interior.fr</w:t>
      </w:r>
    </w:p>
    <w:p w14:paraId="74D3968D" w14:textId="3C040A4C" w:rsidR="002E6365" w:rsidRPr="00AE062F" w:rsidRDefault="002E6365" w:rsidP="002E6365">
      <w:r w:rsidRPr="00AE062F">
        <w:t xml:space="preserve">• </w:t>
      </w:r>
      <w:r w:rsidRPr="00AE062F">
        <w:rPr>
          <w:b/>
          <w:bCs/>
        </w:rPr>
        <w:t>Téléphone</w:t>
      </w:r>
      <w:r w:rsidRPr="00AE062F">
        <w:t xml:space="preserve"> : 06 74 50 79 40</w:t>
      </w:r>
      <w:r w:rsidR="00122239">
        <w:t xml:space="preserve"> – 06 87 46 57 50</w:t>
      </w:r>
    </w:p>
    <w:p w14:paraId="6E166C7F" w14:textId="77777777" w:rsidR="002E6365" w:rsidRPr="00AE062F" w:rsidRDefault="002E6365" w:rsidP="002E6365"/>
    <w:p w14:paraId="6D4D3EDE" w14:textId="77777777" w:rsidR="002E6365" w:rsidRPr="00AE062F" w:rsidRDefault="002E6365" w:rsidP="002E6365">
      <w:r w:rsidRPr="00AE062F">
        <w:t xml:space="preserve">Suivez-nous sur les réseaux sociaux et sur notre site web </w:t>
      </w:r>
      <w:hyperlink r:id="rId6" w:history="1">
        <w:r w:rsidRPr="00AE062F">
          <w:rPr>
            <w:rStyle w:val="Lienhypertexte"/>
            <w:color w:val="auto"/>
            <w:u w:val="none"/>
          </w:rPr>
          <w:t>www.west-interior.fr</w:t>
        </w:r>
      </w:hyperlink>
      <w:r w:rsidRPr="00AE062F">
        <w:t xml:space="preserve"> pour les dernières actualités du salon.</w:t>
      </w:r>
    </w:p>
    <w:p w14:paraId="4771B8DE" w14:textId="77777777" w:rsidR="002E6365" w:rsidRPr="00AE062F" w:rsidRDefault="002E6365" w:rsidP="002E6365">
      <w:hyperlink r:id="rId7" w:history="1">
        <w:r w:rsidRPr="00AE062F">
          <w:rPr>
            <w:rStyle w:val="Lienhypertexte"/>
          </w:rPr>
          <w:t>https://www.facebook.com/westinterior35/</w:t>
        </w:r>
      </w:hyperlink>
    </w:p>
    <w:p w14:paraId="70CDFDFA" w14:textId="77777777" w:rsidR="002E6365" w:rsidRPr="00AE062F" w:rsidRDefault="002E6365" w:rsidP="002E6365">
      <w:hyperlink r:id="rId8" w:history="1">
        <w:r w:rsidRPr="00AE062F">
          <w:rPr>
            <w:rStyle w:val="Lienhypertexte"/>
          </w:rPr>
          <w:t>https://www.linkedin.com/company/west-interior-agencement/</w:t>
        </w:r>
      </w:hyperlink>
      <w:r w:rsidRPr="00AE062F">
        <w:t xml:space="preserve"> </w:t>
      </w:r>
    </w:p>
    <w:p w14:paraId="29955E27" w14:textId="77777777" w:rsidR="002E6365" w:rsidRPr="00AE062F" w:rsidRDefault="002E6365" w:rsidP="002E6365">
      <w:hyperlink r:id="rId9" w:history="1">
        <w:r w:rsidRPr="00AE062F">
          <w:rPr>
            <w:rStyle w:val="Lienhypertexte"/>
          </w:rPr>
          <w:t>https://www.instagram.com/west_interior_agencement/</w:t>
        </w:r>
      </w:hyperlink>
      <w:r w:rsidRPr="00AE062F">
        <w:t xml:space="preserve"> </w:t>
      </w:r>
    </w:p>
    <w:p w14:paraId="6249BB3C" w14:textId="77777777" w:rsidR="002E6365" w:rsidRPr="00AE062F" w:rsidRDefault="002E6365" w:rsidP="002E6365">
      <w:hyperlink r:id="rId10" w:history="1">
        <w:r w:rsidRPr="00AE062F">
          <w:rPr>
            <w:rStyle w:val="Lienhypertexte"/>
          </w:rPr>
          <w:t>https://www.west-interior.fr/</w:t>
        </w:r>
      </w:hyperlink>
      <w:r w:rsidRPr="00AE062F">
        <w:t xml:space="preserve"> </w:t>
      </w:r>
    </w:p>
    <w:p w14:paraId="0A0D3026" w14:textId="77777777" w:rsidR="002E6365" w:rsidRPr="00AE062F" w:rsidRDefault="002E6365" w:rsidP="002E6365"/>
    <w:sectPr w:rsidR="002E6365" w:rsidRPr="00AE062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Franklin Gothic Book">
    <w:panose1 w:val="020B0503020102020204"/>
    <w:charset w:val="00"/>
    <w:family w:val="swiss"/>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3BC09AA"/>
    <w:multiLevelType w:val="multilevel"/>
    <w:tmpl w:val="FA10E6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6FA5592B"/>
    <w:multiLevelType w:val="multilevel"/>
    <w:tmpl w:val="269237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390373190">
    <w:abstractNumId w:val="0"/>
  </w:num>
  <w:num w:numId="2" w16cid:durableId="98462349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03FE9"/>
    <w:rsid w:val="00006836"/>
    <w:rsid w:val="000B5C6D"/>
    <w:rsid w:val="00122239"/>
    <w:rsid w:val="00170792"/>
    <w:rsid w:val="001C5E30"/>
    <w:rsid w:val="001C7998"/>
    <w:rsid w:val="00236F99"/>
    <w:rsid w:val="002E6365"/>
    <w:rsid w:val="00332D84"/>
    <w:rsid w:val="00403FAC"/>
    <w:rsid w:val="004A3783"/>
    <w:rsid w:val="00505D8F"/>
    <w:rsid w:val="00530333"/>
    <w:rsid w:val="0062058C"/>
    <w:rsid w:val="00635753"/>
    <w:rsid w:val="00664268"/>
    <w:rsid w:val="0072135A"/>
    <w:rsid w:val="00803FE9"/>
    <w:rsid w:val="008A5AFA"/>
    <w:rsid w:val="009769A1"/>
    <w:rsid w:val="00AE062F"/>
    <w:rsid w:val="00B64F81"/>
    <w:rsid w:val="00DF3A8F"/>
    <w:rsid w:val="00E16C3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7917E6"/>
  <w15:chartTrackingRefBased/>
  <w15:docId w15:val="{877352CB-BFA0-4052-B79C-F4D88C12B3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803FE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re2">
    <w:name w:val="heading 2"/>
    <w:basedOn w:val="Normal"/>
    <w:next w:val="Normal"/>
    <w:link w:val="Titre2Car"/>
    <w:uiPriority w:val="9"/>
    <w:semiHidden/>
    <w:unhideWhenUsed/>
    <w:qFormat/>
    <w:rsid w:val="00803FE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re3">
    <w:name w:val="heading 3"/>
    <w:basedOn w:val="Normal"/>
    <w:next w:val="Normal"/>
    <w:link w:val="Titre3Car"/>
    <w:uiPriority w:val="9"/>
    <w:semiHidden/>
    <w:unhideWhenUsed/>
    <w:qFormat/>
    <w:rsid w:val="00803FE9"/>
    <w:pPr>
      <w:keepNext/>
      <w:keepLines/>
      <w:spacing w:before="160" w:after="80"/>
      <w:outlineLvl w:val="2"/>
    </w:pPr>
    <w:rPr>
      <w:rFonts w:eastAsiaTheme="majorEastAsia" w:cstheme="majorBidi"/>
      <w:color w:val="0F4761" w:themeColor="accent1" w:themeShade="BF"/>
      <w:sz w:val="28"/>
      <w:szCs w:val="28"/>
    </w:rPr>
  </w:style>
  <w:style w:type="paragraph" w:styleId="Titre4">
    <w:name w:val="heading 4"/>
    <w:basedOn w:val="Normal"/>
    <w:next w:val="Normal"/>
    <w:link w:val="Titre4Car"/>
    <w:uiPriority w:val="9"/>
    <w:semiHidden/>
    <w:unhideWhenUsed/>
    <w:qFormat/>
    <w:rsid w:val="00803FE9"/>
    <w:pPr>
      <w:keepNext/>
      <w:keepLines/>
      <w:spacing w:before="80" w:after="40"/>
      <w:outlineLvl w:val="3"/>
    </w:pPr>
    <w:rPr>
      <w:rFonts w:eastAsiaTheme="majorEastAsia" w:cstheme="majorBidi"/>
      <w:i/>
      <w:iCs/>
      <w:color w:val="0F4761" w:themeColor="accent1" w:themeShade="BF"/>
    </w:rPr>
  </w:style>
  <w:style w:type="paragraph" w:styleId="Titre5">
    <w:name w:val="heading 5"/>
    <w:basedOn w:val="Normal"/>
    <w:next w:val="Normal"/>
    <w:link w:val="Titre5Car"/>
    <w:uiPriority w:val="9"/>
    <w:semiHidden/>
    <w:unhideWhenUsed/>
    <w:qFormat/>
    <w:rsid w:val="00803FE9"/>
    <w:pPr>
      <w:keepNext/>
      <w:keepLines/>
      <w:spacing w:before="80" w:after="40"/>
      <w:outlineLvl w:val="4"/>
    </w:pPr>
    <w:rPr>
      <w:rFonts w:eastAsiaTheme="majorEastAsia" w:cstheme="majorBidi"/>
      <w:color w:val="0F4761" w:themeColor="accent1" w:themeShade="BF"/>
    </w:rPr>
  </w:style>
  <w:style w:type="paragraph" w:styleId="Titre6">
    <w:name w:val="heading 6"/>
    <w:basedOn w:val="Normal"/>
    <w:next w:val="Normal"/>
    <w:link w:val="Titre6Car"/>
    <w:uiPriority w:val="9"/>
    <w:semiHidden/>
    <w:unhideWhenUsed/>
    <w:qFormat/>
    <w:rsid w:val="00803FE9"/>
    <w:pPr>
      <w:keepNext/>
      <w:keepLines/>
      <w:spacing w:before="40" w:after="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803FE9"/>
    <w:pPr>
      <w:keepNext/>
      <w:keepLines/>
      <w:spacing w:before="40" w:after="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803FE9"/>
    <w:pPr>
      <w:keepNext/>
      <w:keepLines/>
      <w:spacing w:after="0"/>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803FE9"/>
    <w:pPr>
      <w:keepNext/>
      <w:keepLines/>
      <w:spacing w:after="0"/>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803FE9"/>
    <w:rPr>
      <w:rFonts w:asciiTheme="majorHAnsi" w:eastAsiaTheme="majorEastAsia" w:hAnsiTheme="majorHAnsi" w:cstheme="majorBidi"/>
      <w:color w:val="0F4761" w:themeColor="accent1" w:themeShade="BF"/>
      <w:sz w:val="40"/>
      <w:szCs w:val="40"/>
    </w:rPr>
  </w:style>
  <w:style w:type="character" w:customStyle="1" w:styleId="Titre2Car">
    <w:name w:val="Titre 2 Car"/>
    <w:basedOn w:val="Policepardfaut"/>
    <w:link w:val="Titre2"/>
    <w:uiPriority w:val="9"/>
    <w:semiHidden/>
    <w:rsid w:val="00803FE9"/>
    <w:rPr>
      <w:rFonts w:asciiTheme="majorHAnsi" w:eastAsiaTheme="majorEastAsia" w:hAnsiTheme="majorHAnsi" w:cstheme="majorBidi"/>
      <w:color w:val="0F4761" w:themeColor="accent1" w:themeShade="BF"/>
      <w:sz w:val="32"/>
      <w:szCs w:val="32"/>
    </w:rPr>
  </w:style>
  <w:style w:type="character" w:customStyle="1" w:styleId="Titre3Car">
    <w:name w:val="Titre 3 Car"/>
    <w:basedOn w:val="Policepardfaut"/>
    <w:link w:val="Titre3"/>
    <w:uiPriority w:val="9"/>
    <w:semiHidden/>
    <w:rsid w:val="00803FE9"/>
    <w:rPr>
      <w:rFonts w:eastAsiaTheme="majorEastAsia" w:cstheme="majorBidi"/>
      <w:color w:val="0F4761" w:themeColor="accent1" w:themeShade="BF"/>
      <w:sz w:val="28"/>
      <w:szCs w:val="28"/>
    </w:rPr>
  </w:style>
  <w:style w:type="character" w:customStyle="1" w:styleId="Titre4Car">
    <w:name w:val="Titre 4 Car"/>
    <w:basedOn w:val="Policepardfaut"/>
    <w:link w:val="Titre4"/>
    <w:uiPriority w:val="9"/>
    <w:semiHidden/>
    <w:rsid w:val="00803FE9"/>
    <w:rPr>
      <w:rFonts w:eastAsiaTheme="majorEastAsia" w:cstheme="majorBidi"/>
      <w:i/>
      <w:iCs/>
      <w:color w:val="0F4761" w:themeColor="accent1" w:themeShade="BF"/>
    </w:rPr>
  </w:style>
  <w:style w:type="character" w:customStyle="1" w:styleId="Titre5Car">
    <w:name w:val="Titre 5 Car"/>
    <w:basedOn w:val="Policepardfaut"/>
    <w:link w:val="Titre5"/>
    <w:uiPriority w:val="9"/>
    <w:semiHidden/>
    <w:rsid w:val="00803FE9"/>
    <w:rPr>
      <w:rFonts w:eastAsiaTheme="majorEastAsia" w:cstheme="majorBidi"/>
      <w:color w:val="0F4761" w:themeColor="accent1" w:themeShade="BF"/>
    </w:rPr>
  </w:style>
  <w:style w:type="character" w:customStyle="1" w:styleId="Titre6Car">
    <w:name w:val="Titre 6 Car"/>
    <w:basedOn w:val="Policepardfaut"/>
    <w:link w:val="Titre6"/>
    <w:uiPriority w:val="9"/>
    <w:semiHidden/>
    <w:rsid w:val="00803FE9"/>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803FE9"/>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803FE9"/>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803FE9"/>
    <w:rPr>
      <w:rFonts w:eastAsiaTheme="majorEastAsia" w:cstheme="majorBidi"/>
      <w:color w:val="272727" w:themeColor="text1" w:themeTint="D8"/>
    </w:rPr>
  </w:style>
  <w:style w:type="paragraph" w:styleId="Titre">
    <w:name w:val="Title"/>
    <w:basedOn w:val="Normal"/>
    <w:next w:val="Normal"/>
    <w:link w:val="TitreCar"/>
    <w:uiPriority w:val="10"/>
    <w:qFormat/>
    <w:rsid w:val="00803FE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803FE9"/>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803FE9"/>
    <w:pPr>
      <w:numPr>
        <w:ilvl w:val="1"/>
      </w:numPr>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803FE9"/>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803FE9"/>
    <w:pPr>
      <w:spacing w:before="160"/>
      <w:jc w:val="center"/>
    </w:pPr>
    <w:rPr>
      <w:i/>
      <w:iCs/>
      <w:color w:val="404040" w:themeColor="text1" w:themeTint="BF"/>
    </w:rPr>
  </w:style>
  <w:style w:type="character" w:customStyle="1" w:styleId="CitationCar">
    <w:name w:val="Citation Car"/>
    <w:basedOn w:val="Policepardfaut"/>
    <w:link w:val="Citation"/>
    <w:uiPriority w:val="29"/>
    <w:rsid w:val="00803FE9"/>
    <w:rPr>
      <w:i/>
      <w:iCs/>
      <w:color w:val="404040" w:themeColor="text1" w:themeTint="BF"/>
    </w:rPr>
  </w:style>
  <w:style w:type="paragraph" w:styleId="Paragraphedeliste">
    <w:name w:val="List Paragraph"/>
    <w:basedOn w:val="Normal"/>
    <w:uiPriority w:val="34"/>
    <w:qFormat/>
    <w:rsid w:val="00803FE9"/>
    <w:pPr>
      <w:ind w:left="720"/>
      <w:contextualSpacing/>
    </w:pPr>
  </w:style>
  <w:style w:type="character" w:styleId="Accentuationintense">
    <w:name w:val="Intense Emphasis"/>
    <w:basedOn w:val="Policepardfaut"/>
    <w:uiPriority w:val="21"/>
    <w:qFormat/>
    <w:rsid w:val="00803FE9"/>
    <w:rPr>
      <w:i/>
      <w:iCs/>
      <w:color w:val="0F4761" w:themeColor="accent1" w:themeShade="BF"/>
    </w:rPr>
  </w:style>
  <w:style w:type="paragraph" w:styleId="Citationintense">
    <w:name w:val="Intense Quote"/>
    <w:basedOn w:val="Normal"/>
    <w:next w:val="Normal"/>
    <w:link w:val="CitationintenseCar"/>
    <w:uiPriority w:val="30"/>
    <w:qFormat/>
    <w:rsid w:val="00803FE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tionintenseCar">
    <w:name w:val="Citation intense Car"/>
    <w:basedOn w:val="Policepardfaut"/>
    <w:link w:val="Citationintense"/>
    <w:uiPriority w:val="30"/>
    <w:rsid w:val="00803FE9"/>
    <w:rPr>
      <w:i/>
      <w:iCs/>
      <w:color w:val="0F4761" w:themeColor="accent1" w:themeShade="BF"/>
    </w:rPr>
  </w:style>
  <w:style w:type="character" w:styleId="Rfrenceintense">
    <w:name w:val="Intense Reference"/>
    <w:basedOn w:val="Policepardfaut"/>
    <w:uiPriority w:val="32"/>
    <w:qFormat/>
    <w:rsid w:val="00803FE9"/>
    <w:rPr>
      <w:b/>
      <w:bCs/>
      <w:smallCaps/>
      <w:color w:val="0F4761" w:themeColor="accent1" w:themeShade="BF"/>
      <w:spacing w:val="5"/>
    </w:rPr>
  </w:style>
  <w:style w:type="character" w:styleId="Lienhypertexte">
    <w:name w:val="Hyperlink"/>
    <w:basedOn w:val="Policepardfaut"/>
    <w:uiPriority w:val="99"/>
    <w:unhideWhenUsed/>
    <w:rsid w:val="00E16C3B"/>
    <w:rPr>
      <w:color w:val="467886" w:themeColor="hyperlink"/>
      <w:u w:val="single"/>
    </w:rPr>
  </w:style>
  <w:style w:type="character" w:styleId="Mentionnonrsolue">
    <w:name w:val="Unresolved Mention"/>
    <w:basedOn w:val="Policepardfaut"/>
    <w:uiPriority w:val="99"/>
    <w:semiHidden/>
    <w:unhideWhenUsed/>
    <w:rsid w:val="00E16C3B"/>
    <w:rPr>
      <w:color w:val="605E5C"/>
      <w:shd w:val="clear" w:color="auto" w:fill="E1DFDD"/>
    </w:rPr>
  </w:style>
  <w:style w:type="paragraph" w:styleId="Sansinterligne">
    <w:name w:val="No Spacing"/>
    <w:uiPriority w:val="1"/>
    <w:qFormat/>
    <w:rsid w:val="00122239"/>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0374172">
      <w:bodyDiv w:val="1"/>
      <w:marLeft w:val="0"/>
      <w:marRight w:val="0"/>
      <w:marTop w:val="0"/>
      <w:marBottom w:val="0"/>
      <w:divBdr>
        <w:top w:val="none" w:sz="0" w:space="0" w:color="auto"/>
        <w:left w:val="none" w:sz="0" w:space="0" w:color="auto"/>
        <w:bottom w:val="none" w:sz="0" w:space="0" w:color="auto"/>
        <w:right w:val="none" w:sz="0" w:space="0" w:color="auto"/>
      </w:divBdr>
    </w:div>
    <w:div w:id="267784106">
      <w:bodyDiv w:val="1"/>
      <w:marLeft w:val="0"/>
      <w:marRight w:val="0"/>
      <w:marTop w:val="0"/>
      <w:marBottom w:val="0"/>
      <w:divBdr>
        <w:top w:val="none" w:sz="0" w:space="0" w:color="auto"/>
        <w:left w:val="none" w:sz="0" w:space="0" w:color="auto"/>
        <w:bottom w:val="none" w:sz="0" w:space="0" w:color="auto"/>
        <w:right w:val="none" w:sz="0" w:space="0" w:color="auto"/>
      </w:divBdr>
    </w:div>
    <w:div w:id="716126034">
      <w:bodyDiv w:val="1"/>
      <w:marLeft w:val="0"/>
      <w:marRight w:val="0"/>
      <w:marTop w:val="0"/>
      <w:marBottom w:val="0"/>
      <w:divBdr>
        <w:top w:val="none" w:sz="0" w:space="0" w:color="auto"/>
        <w:left w:val="none" w:sz="0" w:space="0" w:color="auto"/>
        <w:bottom w:val="none" w:sz="0" w:space="0" w:color="auto"/>
        <w:right w:val="none" w:sz="0" w:space="0" w:color="auto"/>
      </w:divBdr>
    </w:div>
    <w:div w:id="936980190">
      <w:bodyDiv w:val="1"/>
      <w:marLeft w:val="0"/>
      <w:marRight w:val="0"/>
      <w:marTop w:val="0"/>
      <w:marBottom w:val="0"/>
      <w:divBdr>
        <w:top w:val="none" w:sz="0" w:space="0" w:color="auto"/>
        <w:left w:val="none" w:sz="0" w:space="0" w:color="auto"/>
        <w:bottom w:val="none" w:sz="0" w:space="0" w:color="auto"/>
        <w:right w:val="none" w:sz="0" w:space="0" w:color="auto"/>
      </w:divBdr>
    </w:div>
    <w:div w:id="1535967475">
      <w:bodyDiv w:val="1"/>
      <w:marLeft w:val="0"/>
      <w:marRight w:val="0"/>
      <w:marTop w:val="0"/>
      <w:marBottom w:val="0"/>
      <w:divBdr>
        <w:top w:val="none" w:sz="0" w:space="0" w:color="auto"/>
        <w:left w:val="none" w:sz="0" w:space="0" w:color="auto"/>
        <w:bottom w:val="none" w:sz="0" w:space="0" w:color="auto"/>
        <w:right w:val="none" w:sz="0" w:space="0" w:color="auto"/>
      </w:divBdr>
    </w:div>
    <w:div w:id="1599680499">
      <w:bodyDiv w:val="1"/>
      <w:marLeft w:val="0"/>
      <w:marRight w:val="0"/>
      <w:marTop w:val="0"/>
      <w:marBottom w:val="0"/>
      <w:divBdr>
        <w:top w:val="none" w:sz="0" w:space="0" w:color="auto"/>
        <w:left w:val="none" w:sz="0" w:space="0" w:color="auto"/>
        <w:bottom w:val="none" w:sz="0" w:space="0" w:color="auto"/>
        <w:right w:val="none" w:sz="0" w:space="0" w:color="auto"/>
      </w:divBdr>
    </w:div>
    <w:div w:id="1761830734">
      <w:bodyDiv w:val="1"/>
      <w:marLeft w:val="0"/>
      <w:marRight w:val="0"/>
      <w:marTop w:val="0"/>
      <w:marBottom w:val="0"/>
      <w:divBdr>
        <w:top w:val="none" w:sz="0" w:space="0" w:color="auto"/>
        <w:left w:val="none" w:sz="0" w:space="0" w:color="auto"/>
        <w:bottom w:val="none" w:sz="0" w:space="0" w:color="auto"/>
        <w:right w:val="none" w:sz="0" w:space="0" w:color="auto"/>
      </w:divBdr>
    </w:div>
    <w:div w:id="20499842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inkedin.com/company/west-interior-agencement/" TargetMode="External"/><Relationship Id="rId3" Type="http://schemas.openxmlformats.org/officeDocument/2006/relationships/settings" Target="settings.xml"/><Relationship Id="rId7" Type="http://schemas.openxmlformats.org/officeDocument/2006/relationships/hyperlink" Target="https://www.facebook.com/westinterior35/"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west-interior.fr/" TargetMode="External"/><Relationship Id="rId11" Type="http://schemas.openxmlformats.org/officeDocument/2006/relationships/fontTable" Target="fontTable.xml"/><Relationship Id="rId5" Type="http://schemas.openxmlformats.org/officeDocument/2006/relationships/hyperlink" Target="mailto:presse@west-interior.fr" TargetMode="External"/><Relationship Id="rId10" Type="http://schemas.openxmlformats.org/officeDocument/2006/relationships/hyperlink" Target="https://www.west-interior.fr/" TargetMode="External"/><Relationship Id="rId4" Type="http://schemas.openxmlformats.org/officeDocument/2006/relationships/webSettings" Target="webSettings.xml"/><Relationship Id="rId9" Type="http://schemas.openxmlformats.org/officeDocument/2006/relationships/hyperlink" Target="https://www.instagram.com/west_interior_agencemen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40</TotalTime>
  <Pages>3</Pages>
  <Words>794</Words>
  <Characters>4370</Characters>
  <Application>Microsoft Office Word</Application>
  <DocSecurity>0</DocSecurity>
  <Lines>36</Lines>
  <Paragraphs>10</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5154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Eric Tiberghien</dc:creator>
  <cp:keywords/>
  <dc:description/>
  <cp:lastModifiedBy>BRADANO - Jean-Marie MOAL</cp:lastModifiedBy>
  <cp:revision>6</cp:revision>
  <dcterms:created xsi:type="dcterms:W3CDTF">2025-09-04T13:19:00Z</dcterms:created>
  <dcterms:modified xsi:type="dcterms:W3CDTF">2025-09-09T10:37:00Z</dcterms:modified>
</cp:coreProperties>
</file>